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6ED" w14:textId="77777777" w:rsidR="005A756C" w:rsidRDefault="005A756C">
      <w:pPr>
        <w:pStyle w:val="Corpotesto"/>
        <w:spacing w:before="8"/>
        <w:rPr>
          <w:sz w:val="25"/>
        </w:rPr>
      </w:pPr>
    </w:p>
    <w:p w14:paraId="36928EBF" w14:textId="77777777" w:rsidR="005A756C" w:rsidRDefault="006F4AA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A3</w:t>
      </w:r>
    </w:p>
    <w:p w14:paraId="2F7AF766" w14:textId="77777777" w:rsidR="005A756C" w:rsidRDefault="005A756C">
      <w:pPr>
        <w:pStyle w:val="Corpotesto"/>
        <w:spacing w:before="10"/>
        <w:rPr>
          <w:b/>
          <w:sz w:val="43"/>
        </w:rPr>
      </w:pPr>
    </w:p>
    <w:p w14:paraId="1B71DEDF" w14:textId="77777777" w:rsidR="005A756C" w:rsidRDefault="006F4AAB">
      <w:pPr>
        <w:ind w:right="23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n.445</w:t>
      </w:r>
    </w:p>
    <w:p w14:paraId="7A7FCA2E" w14:textId="77777777" w:rsidR="005A756C" w:rsidRDefault="006F4AAB">
      <w:pPr>
        <w:spacing w:before="9" w:line="249" w:lineRule="auto"/>
        <w:ind w:left="2746" w:right="2769" w:hanging="3"/>
        <w:jc w:val="center"/>
        <w:rPr>
          <w:sz w:val="20"/>
        </w:rPr>
      </w:pPr>
      <w:r>
        <w:rPr>
          <w:sz w:val="20"/>
        </w:rPr>
        <w:t>(sottoscritta da maggiorenne con capacità di agire)</w:t>
      </w:r>
      <w:r>
        <w:rPr>
          <w:spacing w:val="1"/>
          <w:sz w:val="20"/>
        </w:rPr>
        <w:t xml:space="preserve"> </w:t>
      </w:r>
      <w:r>
        <w:rPr>
          <w:sz w:val="20"/>
        </w:rPr>
        <w:t>Esente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esente</w:t>
      </w:r>
      <w:r>
        <w:rPr>
          <w:spacing w:val="2"/>
          <w:sz w:val="20"/>
        </w:rPr>
        <w:t xml:space="preserve"> </w:t>
      </w:r>
      <w:r>
        <w:rPr>
          <w:sz w:val="20"/>
        </w:rPr>
        <w:t>imposta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bollo</w:t>
      </w:r>
    </w:p>
    <w:p w14:paraId="137C3742" w14:textId="77777777" w:rsidR="005A756C" w:rsidRDefault="005A756C">
      <w:pPr>
        <w:pStyle w:val="Corpotesto"/>
      </w:pPr>
    </w:p>
    <w:p w14:paraId="1F608BDC" w14:textId="77777777" w:rsidR="005A756C" w:rsidRDefault="005A756C">
      <w:pPr>
        <w:pStyle w:val="Corpotesto"/>
      </w:pPr>
    </w:p>
    <w:p w14:paraId="55E24931" w14:textId="77777777" w:rsidR="005A756C" w:rsidRDefault="005A756C">
      <w:pPr>
        <w:pStyle w:val="Corpotesto"/>
      </w:pPr>
    </w:p>
    <w:p w14:paraId="651EC792" w14:textId="77777777" w:rsidR="005A756C" w:rsidRDefault="005A756C">
      <w:pPr>
        <w:pStyle w:val="Corpotesto"/>
        <w:spacing w:before="10"/>
        <w:rPr>
          <w:sz w:val="31"/>
        </w:rPr>
      </w:pPr>
    </w:p>
    <w:p w14:paraId="68DB2605" w14:textId="77777777" w:rsidR="005A756C" w:rsidRDefault="006F4AAB">
      <w:pPr>
        <w:pStyle w:val="Corpotesto"/>
        <w:tabs>
          <w:tab w:val="left" w:pos="9632"/>
        </w:tabs>
        <w:ind w:right="26"/>
        <w:jc w:val="center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82EE" w14:textId="77777777" w:rsidR="005A756C" w:rsidRDefault="005A756C">
      <w:pPr>
        <w:jc w:val="center"/>
        <w:sectPr w:rsidR="005A756C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7101BAA0" w14:textId="77777777" w:rsidR="005A756C" w:rsidRDefault="006F4AAB">
      <w:pPr>
        <w:pStyle w:val="Corpotesto"/>
        <w:tabs>
          <w:tab w:val="left" w:pos="2319"/>
        </w:tabs>
        <w:spacing w:before="126"/>
        <w:ind w:left="112"/>
      </w:pPr>
      <w:r>
        <w:t>nato</w:t>
      </w:r>
      <w:r>
        <w:rPr>
          <w:spacing w:val="57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187FB" w14:textId="77777777" w:rsidR="005A756C" w:rsidRDefault="006F4AAB">
      <w:pPr>
        <w:pStyle w:val="Corpotesto"/>
        <w:tabs>
          <w:tab w:val="left" w:pos="2542"/>
          <w:tab w:val="left" w:pos="6002"/>
        </w:tabs>
        <w:spacing w:before="126"/>
        <w:ind w:left="77"/>
      </w:pPr>
      <w:r>
        <w:br w:type="column"/>
      </w:r>
      <w:r>
        <w:t>a</w:t>
      </w:r>
      <w:r>
        <w:rPr>
          <w:u w:val="single"/>
        </w:rPr>
        <w:tab/>
      </w:r>
      <w:r>
        <w:t xml:space="preserve">C.F.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A8BC4" w14:textId="77777777" w:rsidR="005A756C" w:rsidRDefault="006F4AAB">
      <w:pPr>
        <w:pStyle w:val="Corpotesto"/>
        <w:spacing w:before="126"/>
        <w:ind w:left="75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qualità</w:t>
      </w:r>
      <w:r>
        <w:rPr>
          <w:spacing w:val="108"/>
        </w:rPr>
        <w:t xml:space="preserve"> </w:t>
      </w:r>
      <w:r>
        <w:t>di</w:t>
      </w:r>
    </w:p>
    <w:p w14:paraId="3BC0A10A" w14:textId="77777777" w:rsidR="005A756C" w:rsidRDefault="005A756C">
      <w:pPr>
        <w:sectPr w:rsidR="005A756C">
          <w:type w:val="continuous"/>
          <w:pgSz w:w="11910" w:h="16840"/>
          <w:pgMar w:top="1580" w:right="1000" w:bottom="280" w:left="1020" w:header="720" w:footer="720" w:gutter="0"/>
          <w:cols w:num="3" w:space="720" w:equalWidth="0">
            <w:col w:w="2320" w:space="40"/>
            <w:col w:w="6003" w:space="39"/>
            <w:col w:w="1488"/>
          </w:cols>
        </w:sectPr>
      </w:pPr>
    </w:p>
    <w:p w14:paraId="67EED75E" w14:textId="77777777" w:rsidR="005A756C" w:rsidRDefault="006F4AAB">
      <w:pPr>
        <w:pStyle w:val="Corpotesto"/>
        <w:tabs>
          <w:tab w:val="left" w:pos="3695"/>
          <w:tab w:val="left" w:pos="4074"/>
          <w:tab w:val="left" w:pos="8935"/>
          <w:tab w:val="left" w:pos="9713"/>
          <w:tab w:val="left" w:pos="9782"/>
        </w:tabs>
        <w:spacing w:before="127" w:line="360" w:lineRule="auto"/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C93014" w14:textId="77777777" w:rsidR="005A756C" w:rsidRDefault="006F4AAB">
      <w:pPr>
        <w:pStyle w:val="Corpotesto"/>
        <w:spacing w:before="1"/>
        <w:ind w:left="112" w:right="136"/>
        <w:jc w:val="both"/>
      </w:pPr>
      <w:r>
        <w:t>ai sensi degli articoli 18 e 19 del d.P.R. 445/00, consapevole delle sanzioni penali previste dall'articolo 76 del</w:t>
      </w:r>
      <w:r>
        <w:rPr>
          <w:spacing w:val="-52"/>
        </w:rPr>
        <w:t xml:space="preserve"> </w:t>
      </w:r>
      <w:r>
        <w:t>d.P.R.445/00,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</w:t>
      </w:r>
    </w:p>
    <w:p w14:paraId="51463D91" w14:textId="77777777" w:rsidR="005A756C" w:rsidRDefault="005A756C">
      <w:pPr>
        <w:pStyle w:val="Corpotesto"/>
        <w:rPr>
          <w:sz w:val="24"/>
        </w:rPr>
      </w:pPr>
    </w:p>
    <w:p w14:paraId="0EB4B666" w14:textId="77777777" w:rsidR="005A756C" w:rsidRDefault="005A756C">
      <w:pPr>
        <w:pStyle w:val="Corpotesto"/>
        <w:spacing w:before="3"/>
        <w:rPr>
          <w:sz w:val="20"/>
        </w:rPr>
      </w:pPr>
    </w:p>
    <w:p w14:paraId="45C62EE9" w14:textId="77777777" w:rsidR="005A756C" w:rsidRDefault="006F4AAB">
      <w:pPr>
        <w:pStyle w:val="Titolo1"/>
        <w:spacing w:before="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5F0281E6" w14:textId="77777777" w:rsidR="005A756C" w:rsidRDefault="005A756C">
      <w:pPr>
        <w:pStyle w:val="Corpotesto"/>
        <w:rPr>
          <w:b/>
          <w:sz w:val="24"/>
        </w:rPr>
      </w:pPr>
    </w:p>
    <w:p w14:paraId="7E3E4BE9" w14:textId="77777777" w:rsidR="005A756C" w:rsidRDefault="005A756C">
      <w:pPr>
        <w:pStyle w:val="Corpotesto"/>
        <w:spacing w:before="8"/>
        <w:rPr>
          <w:b/>
          <w:sz w:val="19"/>
        </w:rPr>
      </w:pPr>
    </w:p>
    <w:p w14:paraId="36F33769" w14:textId="3C5EE6CA" w:rsidR="005A756C" w:rsidRDefault="006F4AAB">
      <w:pPr>
        <w:pStyle w:val="Corpotesto"/>
        <w:tabs>
          <w:tab w:val="left" w:pos="7521"/>
        </w:tabs>
        <w:ind w:left="112" w:right="131"/>
        <w:jc w:val="both"/>
      </w:pPr>
      <w:r>
        <w:t>che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copia</w:t>
      </w:r>
      <w:r>
        <w:rPr>
          <w:spacing w:val="42"/>
        </w:rPr>
        <w:t xml:space="preserve"> </w:t>
      </w:r>
      <w:r>
        <w:t xml:space="preserve">di </w:t>
      </w:r>
      <w:r>
        <w:rPr>
          <w:u w:val="single"/>
        </w:rPr>
        <w:tab/>
      </w:r>
      <w:r>
        <w:t>allegata</w:t>
      </w:r>
      <w:r>
        <w:rPr>
          <w:spacing w:val="39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presente,</w:t>
      </w:r>
      <w:r>
        <w:rPr>
          <w:spacing w:val="41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conforme all’originale</w:t>
      </w:r>
      <w:r>
        <w:rPr>
          <w:spacing w:val="2"/>
        </w:rPr>
        <w:t xml:space="preserve"> </w:t>
      </w:r>
      <w:r>
        <w:t>in suo possesso.</w:t>
      </w:r>
    </w:p>
    <w:p w14:paraId="2BA18419" w14:textId="77777777" w:rsidR="005A756C" w:rsidRDefault="005A756C">
      <w:pPr>
        <w:pStyle w:val="Corpotesto"/>
      </w:pPr>
    </w:p>
    <w:p w14:paraId="6E557B76" w14:textId="77777777" w:rsidR="005A756C" w:rsidRDefault="006F4AAB">
      <w:pPr>
        <w:tabs>
          <w:tab w:val="left" w:pos="2917"/>
        </w:tabs>
        <w:ind w:left="112"/>
        <w:rPr>
          <w:i/>
        </w:rPr>
      </w:pPr>
      <w:r>
        <w:rPr>
          <w:i/>
        </w:rPr>
        <w:t>Data</w:t>
      </w:r>
      <w:r>
        <w:rPr>
          <w:i/>
          <w:u w:val="single"/>
        </w:rPr>
        <w:tab/>
      </w:r>
      <w:r>
        <w:rPr>
          <w:i/>
        </w:rPr>
        <w:t>.</w:t>
      </w:r>
    </w:p>
    <w:p w14:paraId="606E498A" w14:textId="77777777" w:rsidR="005A756C" w:rsidRDefault="005A756C">
      <w:pPr>
        <w:pStyle w:val="Corpotesto"/>
        <w:rPr>
          <w:i/>
          <w:sz w:val="24"/>
        </w:rPr>
      </w:pPr>
    </w:p>
    <w:p w14:paraId="02080DBA" w14:textId="77777777" w:rsidR="005A756C" w:rsidRDefault="005A756C">
      <w:pPr>
        <w:pStyle w:val="Corpotesto"/>
        <w:spacing w:before="4"/>
        <w:rPr>
          <w:i/>
          <w:sz w:val="20"/>
        </w:rPr>
      </w:pPr>
    </w:p>
    <w:p w14:paraId="0A033CD7" w14:textId="1FC8A5F5" w:rsidR="005A756C" w:rsidRDefault="006F4AAB">
      <w:pPr>
        <w:pStyle w:val="Titolo1"/>
        <w:ind w:right="1794"/>
        <w:jc w:val="right"/>
      </w:pPr>
      <w:r>
        <w:t>Sottoscrizione</w:t>
      </w:r>
    </w:p>
    <w:p w14:paraId="3941B44A" w14:textId="77777777" w:rsidR="005A756C" w:rsidRDefault="005A756C">
      <w:pPr>
        <w:pStyle w:val="Corpotesto"/>
        <w:rPr>
          <w:b/>
          <w:sz w:val="20"/>
        </w:rPr>
      </w:pPr>
    </w:p>
    <w:p w14:paraId="28AE3D7D" w14:textId="6C9CA6DC" w:rsidR="005A756C" w:rsidRDefault="006F4AAB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69FE6" wp14:editId="3827DED7">
                <wp:simplePos x="0" y="0"/>
                <wp:positionH relativeFrom="page">
                  <wp:posOffset>4130675</wp:posOffset>
                </wp:positionH>
                <wp:positionV relativeFrom="paragraph">
                  <wp:posOffset>170180</wp:posOffset>
                </wp:positionV>
                <wp:extent cx="24460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505 6505"/>
                            <a:gd name="T1" fmla="*/ T0 w 3852"/>
                            <a:gd name="T2" fmla="+- 0 10357 650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5136DB7" id="Freeform 3" o:spid="_x0000_s1026" style="position:absolute;margin-left:325.25pt;margin-top:13.4pt;width:19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VimwIAAJgFAAAOAAAAZHJzL2Uyb0RvYy54bWysVNtu2zAMfR+wfxD0uKG14yZpZ9QphnYd&#10;BnQXoNkHKLIcG5NFTVLidF8/irZTL9tehvlBoEzq8PCI4vXNodVsr5xvwBR8dp5ypoyEsjHbgn9d&#10;359dce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3F799AF5" w14:textId="77777777" w:rsidR="005A756C" w:rsidRDefault="005A756C">
      <w:pPr>
        <w:pStyle w:val="Corpotesto"/>
        <w:rPr>
          <w:b/>
          <w:sz w:val="20"/>
        </w:rPr>
      </w:pPr>
    </w:p>
    <w:p w14:paraId="373A8BD6" w14:textId="77777777" w:rsidR="005A756C" w:rsidRDefault="005A756C">
      <w:pPr>
        <w:pStyle w:val="Corpotesto"/>
        <w:rPr>
          <w:b/>
          <w:sz w:val="20"/>
        </w:rPr>
      </w:pPr>
    </w:p>
    <w:p w14:paraId="5C135A9F" w14:textId="77777777" w:rsidR="005A756C" w:rsidRDefault="005A756C">
      <w:pPr>
        <w:pStyle w:val="Corpotesto"/>
        <w:rPr>
          <w:b/>
          <w:sz w:val="20"/>
        </w:rPr>
      </w:pPr>
    </w:p>
    <w:p w14:paraId="6D886358" w14:textId="77777777" w:rsidR="005A756C" w:rsidRDefault="005A756C">
      <w:pPr>
        <w:pStyle w:val="Corpotesto"/>
        <w:rPr>
          <w:b/>
          <w:sz w:val="20"/>
        </w:rPr>
      </w:pPr>
    </w:p>
    <w:p w14:paraId="24582227" w14:textId="77777777" w:rsidR="005A756C" w:rsidRDefault="005A756C">
      <w:pPr>
        <w:pStyle w:val="Corpotesto"/>
        <w:rPr>
          <w:b/>
          <w:sz w:val="20"/>
        </w:rPr>
      </w:pPr>
    </w:p>
    <w:p w14:paraId="6422FD52" w14:textId="77777777" w:rsidR="005A756C" w:rsidRDefault="005A756C">
      <w:pPr>
        <w:pStyle w:val="Corpotesto"/>
        <w:rPr>
          <w:b/>
          <w:sz w:val="20"/>
        </w:rPr>
      </w:pPr>
    </w:p>
    <w:p w14:paraId="66CB61DF" w14:textId="6F9361EC" w:rsidR="005A756C" w:rsidRDefault="005A756C">
      <w:pPr>
        <w:spacing w:before="55"/>
        <w:ind w:left="112" w:right="133"/>
        <w:jc w:val="both"/>
        <w:rPr>
          <w:i/>
          <w:sz w:val="20"/>
        </w:rPr>
      </w:pPr>
    </w:p>
    <w:sectPr w:rsidR="005A756C">
      <w:type w:val="continuous"/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C"/>
    <w:rsid w:val="005A756C"/>
    <w:rsid w:val="006F4AAB"/>
    <w:rsid w:val="00A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62C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9FE03CA2-DE39-42BC-B387-D18D8FE85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956D2-5E1F-49FB-9F66-8D4E6BC56964}"/>
</file>

<file path=customXml/itemProps3.xml><?xml version="1.0" encoding="utf-8"?>
<ds:datastoreItem xmlns:ds="http://schemas.openxmlformats.org/officeDocument/2006/customXml" ds:itemID="{DD94CD21-0A92-48E7-8A10-E7CCAB128B27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Avv. Glenda Prandi</cp:lastModifiedBy>
  <cp:revision>3</cp:revision>
  <dcterms:created xsi:type="dcterms:W3CDTF">2023-02-28T15:00:00Z</dcterms:created>
  <dcterms:modified xsi:type="dcterms:W3CDTF">2023-03-08T08:25:00Z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