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3803" w14:textId="4BD010AF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3A1E3FE2" w14:textId="1F300181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>Spett.le</w:t>
      </w:r>
    </w:p>
    <w:p w14:paraId="1AA842D6" w14:textId="229AA134" w:rsidR="0071787A" w:rsidRPr="00D70F0A" w:rsidRDefault="00D70F0A" w:rsidP="00D70F0A">
      <w:pPr>
        <w:autoSpaceDE w:val="0"/>
        <w:autoSpaceDN w:val="0"/>
        <w:adjustRightInd w:val="0"/>
        <w:ind w:left="5664"/>
        <w:rPr>
          <w:rFonts w:cs="Arial"/>
        </w:rPr>
      </w:pPr>
      <w:r w:rsidRPr="00D70F0A">
        <w:rPr>
          <w:rFonts w:cs="Arial"/>
        </w:rPr>
        <w:t>Filiera Ortofrutticola Romagnola</w:t>
      </w:r>
      <w:r w:rsidR="007A26FF" w:rsidRPr="00D70F0A">
        <w:rPr>
          <w:rFonts w:cs="Arial"/>
        </w:rPr>
        <w:t xml:space="preserve"> S.</w:t>
      </w:r>
      <w:r w:rsidR="0071787A" w:rsidRPr="00D70F0A">
        <w:rPr>
          <w:rFonts w:cs="Arial"/>
        </w:rPr>
        <w:t>p.a.</w:t>
      </w:r>
    </w:p>
    <w:p w14:paraId="4418C237" w14:textId="6F9AD4EC" w:rsidR="0071787A" w:rsidRPr="00D70F0A" w:rsidRDefault="0071787A" w:rsidP="00D70F0A">
      <w:pPr>
        <w:autoSpaceDE w:val="0"/>
        <w:autoSpaceDN w:val="0"/>
        <w:adjustRightInd w:val="0"/>
        <w:ind w:left="4956" w:firstLine="708"/>
        <w:rPr>
          <w:rFonts w:cs="Arial"/>
        </w:rPr>
      </w:pPr>
      <w:r w:rsidRPr="00D70F0A">
        <w:rPr>
          <w:rFonts w:cs="Arial"/>
        </w:rPr>
        <w:t xml:space="preserve">Via </w:t>
      </w:r>
      <w:r w:rsidR="00D70F0A" w:rsidRPr="00D70F0A">
        <w:rPr>
          <w:rFonts w:cs="Arial"/>
        </w:rPr>
        <w:t>Dismano 4001</w:t>
      </w:r>
    </w:p>
    <w:p w14:paraId="04DF93D9" w14:textId="52238B2B" w:rsidR="0071787A" w:rsidRPr="007C3E17" w:rsidRDefault="0071787A" w:rsidP="00D70F0A">
      <w:pPr>
        <w:autoSpaceDE w:val="0"/>
        <w:autoSpaceDN w:val="0"/>
        <w:adjustRightInd w:val="0"/>
        <w:ind w:left="4956" w:firstLine="708"/>
        <w:rPr>
          <w:rFonts w:cs="Arial"/>
          <w:b/>
          <w:bCs/>
        </w:rPr>
      </w:pPr>
      <w:r w:rsidRPr="00D70F0A">
        <w:rPr>
          <w:rFonts w:cs="Arial"/>
        </w:rPr>
        <w:t>4</w:t>
      </w:r>
      <w:r w:rsidR="00D70F0A" w:rsidRPr="00D70F0A">
        <w:rPr>
          <w:rFonts w:cs="Arial"/>
        </w:rPr>
        <w:t>7522 Cesena</w:t>
      </w:r>
      <w:r w:rsidR="00D70F0A">
        <w:rPr>
          <w:rFonts w:cs="Arial"/>
        </w:rPr>
        <w:t xml:space="preserve"> - FC-</w:t>
      </w: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3EA0EAFD" w:rsidR="0071787A" w:rsidRPr="00AE59D2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AE59D2">
        <w:rPr>
          <w:rFonts w:cs="Arial"/>
          <w:b/>
          <w:bCs/>
        </w:rPr>
        <w:t>Oggetto:</w:t>
      </w:r>
      <w:r w:rsidR="00A666A2" w:rsidRPr="00AE59D2">
        <w:rPr>
          <w:rFonts w:cs="Arial"/>
          <w:b/>
          <w:bCs/>
        </w:rPr>
        <w:t xml:space="preserve"> </w:t>
      </w:r>
      <w:r w:rsidR="00782CA8" w:rsidRPr="00782CA8">
        <w:rPr>
          <w:rFonts w:cs="Arial"/>
          <w:b/>
          <w:bCs/>
        </w:rPr>
        <w:t xml:space="preserve">AVVISO ESPLORATIVO DI MANIFESTAZIONE DI INTERESSE PER L’ASSEGNAZIONE IN </w:t>
      </w:r>
      <w:r w:rsidR="002D2FFD">
        <w:rPr>
          <w:rFonts w:cs="Arial"/>
          <w:b/>
          <w:bCs/>
        </w:rPr>
        <w:t xml:space="preserve">CONCESSIONE </w:t>
      </w:r>
      <w:r w:rsidR="002D2FFD" w:rsidRPr="002D2FFD">
        <w:rPr>
          <w:rFonts w:cs="Arial"/>
          <w:b/>
          <w:bCs/>
        </w:rPr>
        <w:t>DI LOCALE DEPOSITO/CELLA CON AREA/VENDITA (350 MQ CRCA) SITUATO ALL’INTERNO DEL MERCATO ORTOFRUTTICOLO ALL’INGROSSO DI CESENA</w:t>
      </w:r>
    </w:p>
    <w:p w14:paraId="57B8BDEB" w14:textId="77777777" w:rsidR="00356134" w:rsidRPr="007C3E17" w:rsidRDefault="00356134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4E7FD5EC" w14:textId="77777777" w:rsidR="00EA24A3" w:rsidRPr="007C3E17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7C3E17" w:rsidRDefault="00EA24A3" w:rsidP="00FC2F66">
      <w:pPr>
        <w:pStyle w:val="Paragrafoelenco"/>
        <w:numPr>
          <w:ilvl w:val="0"/>
          <w:numId w:val="30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</w:t>
      </w:r>
      <w:r w:rsidR="0071787A" w:rsidRPr="007C3E17">
        <w:rPr>
          <w:rFonts w:cs="Arial"/>
        </w:rPr>
        <w:t>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="0071787A"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</w:t>
      </w: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7A081564" w:rsidR="0071787A" w:rsidRPr="00E465C1" w:rsidRDefault="00B97C31" w:rsidP="006C45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B4731D">
        <w:rPr>
          <w:rFonts w:cs="Arial"/>
          <w:b/>
          <w:u w:val="single"/>
        </w:rPr>
        <w:t xml:space="preserve">esprime il proprio interesse </w:t>
      </w:r>
      <w:r w:rsidR="005D4DAE" w:rsidRPr="00B4731D">
        <w:rPr>
          <w:rFonts w:cs="Arial"/>
          <w:b/>
          <w:u w:val="single"/>
        </w:rPr>
        <w:t>a</w:t>
      </w:r>
      <w:r w:rsidR="00EA24A3" w:rsidRPr="00B4731D">
        <w:rPr>
          <w:rFonts w:cs="Arial"/>
          <w:b/>
          <w:u w:val="single"/>
        </w:rPr>
        <w:t xml:space="preserve"> </w:t>
      </w:r>
      <w:r w:rsidR="003501A3" w:rsidRPr="00B4731D">
        <w:rPr>
          <w:rFonts w:cs="Arial"/>
          <w:b/>
          <w:u w:val="single"/>
        </w:rPr>
        <w:t>partecipare alla succ</w:t>
      </w:r>
      <w:r w:rsidRPr="00B4731D">
        <w:rPr>
          <w:rFonts w:cs="Arial"/>
          <w:b/>
          <w:u w:val="single"/>
        </w:rPr>
        <w:t xml:space="preserve">essiva procedura </w:t>
      </w:r>
      <w:r w:rsidR="00B4731D">
        <w:rPr>
          <w:rFonts w:cs="Arial"/>
          <w:b/>
          <w:u w:val="single"/>
        </w:rPr>
        <w:t>comparativa</w:t>
      </w:r>
      <w:r w:rsidRPr="00B4731D">
        <w:rPr>
          <w:rFonts w:cs="Arial"/>
          <w:b/>
          <w:u w:val="single"/>
        </w:rPr>
        <w:t xml:space="preserve"> per </w:t>
      </w:r>
      <w:r w:rsidR="006C45AE" w:rsidRPr="00E465C1">
        <w:rPr>
          <w:rFonts w:cs="Arial"/>
          <w:b/>
          <w:u w:val="single"/>
        </w:rPr>
        <w:t xml:space="preserve">l’assegnazione </w:t>
      </w:r>
      <w:r w:rsidR="00910C86" w:rsidRPr="00E465C1">
        <w:rPr>
          <w:rFonts w:cs="Arial"/>
          <w:b/>
          <w:u w:val="single"/>
        </w:rPr>
        <w:t xml:space="preserve">in concessione </w:t>
      </w:r>
      <w:r w:rsidR="00782CA8" w:rsidRPr="00782CA8">
        <w:rPr>
          <w:rFonts w:cs="Arial"/>
          <w:b/>
          <w:u w:val="single"/>
        </w:rPr>
        <w:t xml:space="preserve">di </w:t>
      </w:r>
      <w:r w:rsidR="00BF5104" w:rsidRPr="00BF5104">
        <w:rPr>
          <w:rFonts w:cs="Arial"/>
          <w:b/>
          <w:u w:val="single"/>
        </w:rPr>
        <w:t xml:space="preserve">LOCALE DEPOSITO/CELLA CON AREA/VENDITA </w:t>
      </w:r>
      <w:r w:rsidR="00782CA8" w:rsidRPr="00782CA8">
        <w:rPr>
          <w:rFonts w:cs="Arial"/>
          <w:b/>
          <w:u w:val="single"/>
        </w:rPr>
        <w:t xml:space="preserve">di circa </w:t>
      </w:r>
      <w:r w:rsidR="00BF5104">
        <w:rPr>
          <w:rFonts w:cs="Arial"/>
          <w:b/>
          <w:u w:val="single"/>
        </w:rPr>
        <w:t>350</w:t>
      </w:r>
      <w:r w:rsidR="00782CA8" w:rsidRPr="00782CA8">
        <w:rPr>
          <w:rFonts w:cs="Arial"/>
          <w:b/>
          <w:u w:val="single"/>
        </w:rPr>
        <w:t xml:space="preserve"> mq </w:t>
      </w:r>
      <w:r w:rsidR="00607434">
        <w:rPr>
          <w:rFonts w:cs="Arial"/>
          <w:b/>
          <w:u w:val="single"/>
        </w:rPr>
        <w:t xml:space="preserve">complessivi </w:t>
      </w:r>
      <w:r w:rsidR="00910C86" w:rsidRPr="00E465C1">
        <w:rPr>
          <w:rFonts w:cs="Arial"/>
          <w:b/>
          <w:u w:val="single"/>
        </w:rPr>
        <w:t xml:space="preserve">del Mercato Ortofrutticolo all’ingrosso </w:t>
      </w:r>
      <w:r w:rsidR="006B5BB8">
        <w:rPr>
          <w:rFonts w:cs="Arial"/>
          <w:b/>
          <w:u w:val="single"/>
        </w:rPr>
        <w:t>di Cesena</w:t>
      </w:r>
      <w:r w:rsidR="00C150E0" w:rsidRPr="00E465C1">
        <w:rPr>
          <w:rFonts w:cs="Arial"/>
          <w:b/>
        </w:rPr>
        <w:t>:</w:t>
      </w:r>
    </w:p>
    <w:p w14:paraId="63CC4D92" w14:textId="7A8178AF" w:rsidR="00722302" w:rsidRPr="00D70F0A" w:rsidRDefault="00722302" w:rsidP="00B37A6B">
      <w:pPr>
        <w:rPr>
          <w:rFonts w:eastAsia="Times New Roman" w:cs="Arial"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>Ubicazione</w:t>
      </w:r>
      <w:r w:rsidR="005D4DAE" w:rsidRPr="00D70F0A">
        <w:rPr>
          <w:rFonts w:eastAsia="Times New Roman" w:cs="Arial"/>
          <w:bCs/>
          <w:lang w:eastAsia="it-IT"/>
        </w:rPr>
        <w:t xml:space="preserve"> dell’Immobile</w:t>
      </w:r>
      <w:r w:rsidRPr="00D70F0A">
        <w:rPr>
          <w:rFonts w:eastAsia="Times New Roman" w:cs="Arial"/>
          <w:bCs/>
          <w:lang w:eastAsia="it-IT"/>
        </w:rPr>
        <w:t xml:space="preserve">: Via </w:t>
      </w:r>
      <w:r w:rsidR="00D70F0A" w:rsidRPr="00D70F0A">
        <w:rPr>
          <w:rFonts w:eastAsia="Times New Roman" w:cs="Arial"/>
          <w:bCs/>
          <w:lang w:eastAsia="it-IT"/>
        </w:rPr>
        <w:t>Dismano 4001</w:t>
      </w:r>
      <w:r w:rsidRPr="00D70F0A">
        <w:rPr>
          <w:rFonts w:eastAsia="Times New Roman" w:cs="Arial"/>
          <w:bCs/>
          <w:lang w:eastAsia="it-IT"/>
        </w:rPr>
        <w:t xml:space="preserve"> – 47</w:t>
      </w:r>
      <w:r w:rsidR="00D70F0A" w:rsidRPr="00D70F0A">
        <w:rPr>
          <w:rFonts w:eastAsia="Times New Roman" w:cs="Arial"/>
          <w:bCs/>
          <w:lang w:eastAsia="it-IT"/>
        </w:rPr>
        <w:t>522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="00D70F0A" w:rsidRPr="00D70F0A">
        <w:rPr>
          <w:rFonts w:eastAsia="Times New Roman" w:cs="Arial"/>
          <w:bCs/>
          <w:lang w:eastAsia="it-IT"/>
        </w:rPr>
        <w:t>Cesena FC</w:t>
      </w:r>
      <w:r w:rsidRPr="00D70F0A">
        <w:rPr>
          <w:rFonts w:eastAsia="Times New Roman" w:cs="Arial"/>
          <w:bCs/>
          <w:lang w:eastAsia="it-IT"/>
        </w:rPr>
        <w:t xml:space="preserve"> - ITALIA </w:t>
      </w:r>
    </w:p>
    <w:p w14:paraId="41CEFA31" w14:textId="415F6DC8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D70F0A">
        <w:rPr>
          <w:rFonts w:eastAsia="Times New Roman" w:cs="Arial"/>
          <w:bCs/>
          <w:lang w:eastAsia="it-IT"/>
        </w:rPr>
        <w:t xml:space="preserve">Riferimenti catastali: NCEU di </w:t>
      </w:r>
      <w:r w:rsidR="00F4681A">
        <w:rPr>
          <w:rFonts w:eastAsia="Times New Roman" w:cs="Arial"/>
          <w:bCs/>
          <w:lang w:eastAsia="it-IT"/>
        </w:rPr>
        <w:t>Forlì</w:t>
      </w:r>
      <w:r w:rsidRPr="00D70F0A">
        <w:rPr>
          <w:rFonts w:eastAsia="Times New Roman" w:cs="Arial"/>
          <w:bCs/>
          <w:lang w:eastAsia="it-IT"/>
        </w:rPr>
        <w:t xml:space="preserve"> </w:t>
      </w:r>
      <w:r w:rsidRPr="00F4681A">
        <w:rPr>
          <w:rFonts w:eastAsia="Times New Roman" w:cs="Arial"/>
          <w:bCs/>
          <w:lang w:eastAsia="it-IT"/>
        </w:rPr>
        <w:t xml:space="preserve">- </w:t>
      </w:r>
      <w:r w:rsidRPr="00F4681A">
        <w:rPr>
          <w:rFonts w:cs="Arial"/>
          <w:bCs/>
          <w:iCs/>
        </w:rPr>
        <w:t xml:space="preserve">foglio </w:t>
      </w:r>
      <w:r w:rsidR="00F4681A" w:rsidRPr="00F4681A">
        <w:rPr>
          <w:rFonts w:cs="Arial"/>
          <w:bCs/>
          <w:iCs/>
        </w:rPr>
        <w:t>58</w:t>
      </w:r>
      <w:r w:rsidRPr="00F4681A">
        <w:rPr>
          <w:rFonts w:eastAsia="Times New Roman" w:cs="Arial"/>
          <w:bCs/>
          <w:lang w:eastAsia="it-IT"/>
        </w:rPr>
        <w:t xml:space="preserve">, particella </w:t>
      </w:r>
      <w:r w:rsidR="00F4681A" w:rsidRPr="00F4681A">
        <w:rPr>
          <w:rFonts w:eastAsia="Times New Roman" w:cs="Arial"/>
          <w:bCs/>
          <w:lang w:eastAsia="it-IT"/>
        </w:rPr>
        <w:t>1267</w:t>
      </w:r>
      <w:r w:rsidR="00995DC6" w:rsidRPr="00F4681A">
        <w:rPr>
          <w:rFonts w:eastAsia="Times New Roman" w:cs="Arial"/>
          <w:bCs/>
          <w:lang w:eastAsia="it-IT"/>
        </w:rPr>
        <w:t xml:space="preserve">, subalterno </w:t>
      </w:r>
      <w:r w:rsidR="00607434" w:rsidRPr="00F4681A">
        <w:rPr>
          <w:rFonts w:eastAsia="Times New Roman" w:cs="Arial"/>
          <w:bCs/>
          <w:lang w:eastAsia="it-IT"/>
        </w:rPr>
        <w:t>8</w:t>
      </w:r>
      <w:r w:rsidR="00910C86" w:rsidRPr="00F4681A">
        <w:rPr>
          <w:rFonts w:eastAsia="Times New Roman" w:cs="Arial"/>
          <w:bCs/>
          <w:lang w:eastAsia="it-IT"/>
        </w:rPr>
        <w:t xml:space="preserve"> (</w:t>
      </w:r>
      <w:r w:rsidR="00910C86" w:rsidRPr="00F4681A">
        <w:rPr>
          <w:rFonts w:eastAsia="Times New Roman" w:cs="Arial"/>
          <w:bCs/>
          <w:u w:val="single"/>
          <w:lang w:eastAsia="it-IT"/>
        </w:rPr>
        <w:t>parte</w:t>
      </w:r>
      <w:r w:rsidR="00910C86" w:rsidRPr="00F4681A">
        <w:rPr>
          <w:rFonts w:eastAsia="Times New Roman" w:cs="Arial"/>
          <w:bCs/>
          <w:lang w:eastAsia="it-IT"/>
        </w:rPr>
        <w:t>)</w:t>
      </w:r>
      <w:r w:rsidR="00AE59D2" w:rsidRPr="00F4681A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EA24A3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</w:t>
      </w:r>
      <w:r w:rsidR="005D4DAE">
        <w:rPr>
          <w:rFonts w:cs="Arial"/>
        </w:rPr>
        <w:t xml:space="preserve"> all’assegnazione</w:t>
      </w:r>
      <w:r w:rsidRPr="007C3E17">
        <w:rPr>
          <w:rFonts w:cs="Arial"/>
        </w:rPr>
        <w:t xml:space="preserve"> dell’Immobile.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70A11EA9" w:rsidR="0071787A" w:rsidRPr="007C3E17" w:rsidRDefault="00E0240F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 locali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</w:t>
      </w:r>
      <w:r w:rsidR="00B4731D">
        <w:rPr>
          <w:rFonts w:cs="Arial"/>
        </w:rPr>
        <w:t>descritto all’art. 2 dell’Avviso</w:t>
      </w:r>
      <w:r w:rsidR="003501A3" w:rsidRPr="007C3E17">
        <w:rPr>
          <w:rFonts w:cs="Arial"/>
        </w:rPr>
        <w:t xml:space="preserve"> e</w:t>
      </w:r>
      <w:r w:rsidR="006A2D46">
        <w:rPr>
          <w:rFonts w:cs="Arial"/>
        </w:rPr>
        <w:t>d</w:t>
      </w:r>
      <w:r w:rsidR="003501A3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</w:t>
      </w:r>
      <w:r w:rsidR="00B4731D">
        <w:rPr>
          <w:rFonts w:cs="Arial"/>
        </w:rPr>
        <w:t>A</w:t>
      </w:r>
      <w:r w:rsidR="00C150E0">
        <w:rPr>
          <w:rFonts w:cs="Arial"/>
        </w:rPr>
        <w:t xml:space="preserve">llegato </w:t>
      </w:r>
      <w:r w:rsidR="00F13385">
        <w:rPr>
          <w:rFonts w:cs="Arial"/>
        </w:rPr>
        <w:t>b</w:t>
      </w:r>
      <w:r w:rsidR="00910C86">
        <w:rPr>
          <w:rFonts w:cs="Arial"/>
        </w:rPr>
        <w:t xml:space="preserve"> </w:t>
      </w:r>
      <w:r w:rsidR="00C150E0">
        <w:rPr>
          <w:rFonts w:cs="Arial"/>
        </w:rPr>
        <w:t>al</w:t>
      </w:r>
      <w:r w:rsidR="00B4731D">
        <w:rPr>
          <w:rFonts w:cs="Arial"/>
        </w:rPr>
        <w:t xml:space="preserve"> medesimo </w:t>
      </w:r>
      <w:r w:rsidR="00C150E0">
        <w:rPr>
          <w:rFonts w:cs="Arial"/>
        </w:rPr>
        <w:t xml:space="preserve">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>
        <w:rPr>
          <w:rFonts w:cs="Arial"/>
          <w:bCs/>
          <w:i/>
        </w:rPr>
        <w:t>www.form</w:t>
      </w:r>
      <w:r w:rsidR="00F13385">
        <w:rPr>
          <w:rFonts w:cs="Arial"/>
          <w:bCs/>
          <w:i/>
        </w:rPr>
        <w:t>e</w:t>
      </w:r>
      <w:r>
        <w:rPr>
          <w:rFonts w:cs="Arial"/>
          <w:bCs/>
          <w:i/>
        </w:rPr>
        <w:t>rcato.it</w:t>
      </w:r>
      <w:r w:rsidR="0071787A" w:rsidRPr="007C3E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nella sezione bandi </w:t>
      </w:r>
      <w:r w:rsidR="0071787A" w:rsidRPr="007C3E17">
        <w:rPr>
          <w:rFonts w:cs="Arial"/>
        </w:rPr>
        <w:t>alla quale viene qui fatto espresso rinvio.</w:t>
      </w:r>
    </w:p>
    <w:p w14:paraId="48BC3E30" w14:textId="77777777" w:rsidR="00D1748B" w:rsidRPr="00B4731D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879D51" w14:textId="6651923A" w:rsidR="00910C86" w:rsidRPr="00E465C1" w:rsidRDefault="00D829C1" w:rsidP="00D1748B">
      <w:pPr>
        <w:spacing w:line="276" w:lineRule="auto"/>
        <w:jc w:val="both"/>
        <w:rPr>
          <w:rFonts w:cs="Arial"/>
        </w:rPr>
      </w:pPr>
      <w:r w:rsidRPr="00B4731D">
        <w:rPr>
          <w:rFonts w:cs="Arial"/>
        </w:rPr>
        <w:lastRenderedPageBreak/>
        <w:t>Lo</w:t>
      </w:r>
      <w:r w:rsidR="00D1748B" w:rsidRPr="00B4731D">
        <w:rPr>
          <w:rFonts w:cs="Arial"/>
        </w:rPr>
        <w:t>/a Sc</w:t>
      </w:r>
      <w:r w:rsidRPr="00B4731D">
        <w:rPr>
          <w:rFonts w:cs="Arial"/>
        </w:rPr>
        <w:t>r</w:t>
      </w:r>
      <w:r w:rsidR="00D1748B" w:rsidRPr="00B4731D">
        <w:rPr>
          <w:rFonts w:cs="Arial"/>
        </w:rPr>
        <w:t xml:space="preserve">ivente dichiara </w:t>
      </w:r>
      <w:r w:rsidRPr="00B4731D">
        <w:rPr>
          <w:rFonts w:cs="Arial"/>
        </w:rPr>
        <w:t>di essere interessato all’assegnazione</w:t>
      </w:r>
      <w:r w:rsidR="008109F4" w:rsidRPr="00E465C1">
        <w:rPr>
          <w:rFonts w:cs="Arial"/>
        </w:rPr>
        <w:t xml:space="preserve"> </w:t>
      </w:r>
      <w:r w:rsidR="00F13385">
        <w:rPr>
          <w:rFonts w:cs="Arial"/>
        </w:rPr>
        <w:t xml:space="preserve">del locale adibito </w:t>
      </w:r>
      <w:r w:rsidR="000D3FE6" w:rsidRPr="00E60E38">
        <w:rPr>
          <w:b/>
        </w:rPr>
        <w:t>LOCALE DEPOSITO/CELLA CON AREA/</w:t>
      </w:r>
      <w:r w:rsidR="000D3FE6" w:rsidRPr="004B6627">
        <w:rPr>
          <w:b/>
        </w:rPr>
        <w:t>VENDITA</w:t>
      </w:r>
      <w:r w:rsidR="000D3FE6" w:rsidRPr="004B6627">
        <w:rPr>
          <w:rFonts w:cs="Arial"/>
        </w:rPr>
        <w:t xml:space="preserve"> </w:t>
      </w:r>
      <w:r w:rsidR="008109F4" w:rsidRPr="004B6627">
        <w:rPr>
          <w:rFonts w:cs="Arial"/>
        </w:rPr>
        <w:t xml:space="preserve">di circa </w:t>
      </w:r>
      <w:r w:rsidR="004B6627" w:rsidRPr="004B6627">
        <w:rPr>
          <w:rFonts w:cs="Arial"/>
        </w:rPr>
        <w:t>350</w:t>
      </w:r>
      <w:r w:rsidR="00E0240F" w:rsidRPr="004B6627">
        <w:rPr>
          <w:rFonts w:cs="Arial"/>
        </w:rPr>
        <w:t xml:space="preserve"> </w:t>
      </w:r>
      <w:r w:rsidR="008109F4" w:rsidRPr="004B6627">
        <w:rPr>
          <w:rFonts w:cs="Arial"/>
        </w:rPr>
        <w:t>mq</w:t>
      </w:r>
      <w:r w:rsidR="00B4731D" w:rsidRPr="004B6627">
        <w:rPr>
          <w:rFonts w:cs="Arial"/>
        </w:rPr>
        <w:t>.</w:t>
      </w:r>
      <w:r w:rsidR="008109F4" w:rsidRPr="004B6627">
        <w:rPr>
          <w:rFonts w:cs="Arial"/>
        </w:rPr>
        <w:t xml:space="preserve"> </w:t>
      </w:r>
      <w:r w:rsidR="00C276CC" w:rsidRPr="004B6627">
        <w:rPr>
          <w:rFonts w:cs="Arial"/>
        </w:rPr>
        <w:t>C</w:t>
      </w:r>
      <w:r w:rsidR="00607434" w:rsidRPr="004B6627">
        <w:rPr>
          <w:rFonts w:cs="Arial"/>
        </w:rPr>
        <w:t>omplessivi</w:t>
      </w:r>
      <w:r w:rsidR="00C276CC" w:rsidRPr="004B6627">
        <w:rPr>
          <w:rFonts w:cs="Arial"/>
        </w:rPr>
        <w:t xml:space="preserve"> per il quale allega progetto imprenditoriale di valorizzazione e commercializzazione dell’ortofrutta all’interno del Mercato Ortofrutti</w:t>
      </w:r>
      <w:r w:rsidR="00A56EA2" w:rsidRPr="004B6627">
        <w:rPr>
          <w:rFonts w:cs="Arial"/>
        </w:rPr>
        <w:t>colo all’ingrosso di Cesena</w:t>
      </w:r>
      <w:r w:rsidR="008109F4" w:rsidRPr="004B6627">
        <w:rPr>
          <w:rFonts w:cs="Arial"/>
        </w:rPr>
        <w:t>.</w:t>
      </w:r>
    </w:p>
    <w:p w14:paraId="3D8F5F99" w14:textId="77777777" w:rsidR="00D24D13" w:rsidRPr="007C3E17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03728F">
        <w:rPr>
          <w:rFonts w:cs="Arial"/>
          <w:b/>
          <w:bCs/>
        </w:rPr>
        <w:t>S</w:t>
      </w:r>
      <w:r w:rsidRPr="007C3E17">
        <w:rPr>
          <w:rFonts w:cs="Arial"/>
          <w:b/>
          <w:bCs/>
        </w:rPr>
        <w:t>opralluog</w:t>
      </w:r>
      <w:r w:rsidR="0003728F">
        <w:rPr>
          <w:rFonts w:cs="Arial"/>
          <w:b/>
          <w:bCs/>
        </w:rPr>
        <w:t>o</w:t>
      </w:r>
    </w:p>
    <w:p w14:paraId="27FE9EFB" w14:textId="5CD3A194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</w:t>
      </w:r>
      <w:r w:rsidR="00B4731D">
        <w:rPr>
          <w:rFonts w:cs="Arial"/>
        </w:rPr>
        <w:t>/a</w:t>
      </w:r>
      <w:r>
        <w:rPr>
          <w:rFonts w:cs="Arial"/>
        </w:rPr>
        <w:t xml:space="preserve"> </w:t>
      </w:r>
      <w:r w:rsidR="00B4731D">
        <w:rPr>
          <w:rFonts w:cs="Arial"/>
        </w:rPr>
        <w:t>S</w:t>
      </w:r>
      <w:r>
        <w:rPr>
          <w:rFonts w:cs="Arial"/>
        </w:rPr>
        <w:t>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>tecnici di propria fiducia, secondo modalità e date da concordarsi.</w:t>
      </w:r>
      <w:r w:rsidR="00B4731D">
        <w:rPr>
          <w:rFonts w:cs="Arial"/>
        </w:rPr>
        <w:t xml:space="preserve"> Lo scrivente dichiara di aver/non aver svolto il sopralluogo con tecnici di propria fiducia in data </w:t>
      </w:r>
      <w:r w:rsidR="00E21DCA">
        <w:rPr>
          <w:rFonts w:cs="Arial"/>
        </w:rPr>
        <w:t>____/_____</w:t>
      </w:r>
      <w:r w:rsidR="00B4731D">
        <w:rPr>
          <w:rFonts w:cs="Arial"/>
        </w:rPr>
        <w:t>/202</w:t>
      </w:r>
      <w:r w:rsidR="0071041C">
        <w:rPr>
          <w:rFonts w:cs="Arial"/>
        </w:rPr>
        <w:t>3</w:t>
      </w:r>
      <w:r w:rsidR="00B4731D">
        <w:rPr>
          <w:rFonts w:cs="Arial"/>
        </w:rPr>
        <w:t>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A04581">
        <w:rPr>
          <w:rFonts w:cs="Arial"/>
          <w:b/>
          <w:bCs/>
        </w:rPr>
        <w:t xml:space="preserve">mediante confronto competitivo </w:t>
      </w:r>
      <w:r w:rsidR="0063669B">
        <w:rPr>
          <w:rFonts w:cs="Arial"/>
          <w:b/>
          <w:bCs/>
        </w:rPr>
        <w:t xml:space="preserve">per </w:t>
      </w:r>
      <w:r w:rsidR="000523FC">
        <w:rPr>
          <w:rFonts w:cs="Arial"/>
          <w:b/>
          <w:bCs/>
        </w:rPr>
        <w:t>l’assegnazione</w:t>
      </w:r>
      <w:r w:rsidR="0063669B">
        <w:rPr>
          <w:rFonts w:cs="Arial"/>
          <w:b/>
          <w:bCs/>
        </w:rPr>
        <w:t xml:space="preserve"> dell’immobile.</w:t>
      </w:r>
    </w:p>
    <w:p w14:paraId="3C161982" w14:textId="3319C95C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</w:t>
      </w:r>
      <w:r w:rsidR="0063669B">
        <w:rPr>
          <w:rFonts w:cs="Arial"/>
        </w:rPr>
        <w:t>mediante c</w:t>
      </w:r>
      <w:r w:rsidR="000523FC">
        <w:rPr>
          <w:rFonts w:cs="Arial"/>
        </w:rPr>
        <w:t xml:space="preserve">onfronto competitivo che </w:t>
      </w:r>
      <w:r w:rsidR="00E0240F">
        <w:rPr>
          <w:rFonts w:cs="Arial"/>
        </w:rPr>
        <w:t>FOR</w:t>
      </w:r>
      <w:r w:rsidR="000523FC">
        <w:rPr>
          <w:rFonts w:cs="Arial"/>
        </w:rPr>
        <w:t xml:space="preserve"> </w:t>
      </w:r>
      <w:r w:rsidR="00B4731D">
        <w:rPr>
          <w:rFonts w:cs="Arial"/>
        </w:rPr>
        <w:t>S.p.a. (“</w:t>
      </w:r>
      <w:r w:rsidR="00E0240F">
        <w:rPr>
          <w:rFonts w:cs="Arial"/>
          <w:b/>
        </w:rPr>
        <w:t>FOR</w:t>
      </w:r>
      <w:r w:rsidR="00B4731D">
        <w:rPr>
          <w:rFonts w:cs="Arial"/>
        </w:rPr>
        <w:t xml:space="preserve">”) </w:t>
      </w:r>
      <w:r w:rsidR="0063669B">
        <w:rPr>
          <w:rFonts w:cs="Arial"/>
        </w:rPr>
        <w:t>si riserva di avviare con le modalità e nelle forme che riterrà più opportune</w:t>
      </w:r>
      <w:r w:rsidRPr="007C3E17">
        <w:rPr>
          <w:rFonts w:cs="Arial"/>
        </w:rPr>
        <w:t xml:space="preserve"> </w:t>
      </w:r>
      <w:r w:rsidR="0003728F">
        <w:rPr>
          <w:rFonts w:cs="Arial"/>
        </w:rPr>
        <w:t xml:space="preserve">e </w:t>
      </w:r>
      <w:r w:rsidRPr="007C3E17">
        <w:rPr>
          <w:rFonts w:cs="Arial"/>
        </w:rPr>
        <w:t xml:space="preserve">che saranno successivamente comunicate da </w:t>
      </w:r>
      <w:r w:rsidR="00E0240F">
        <w:rPr>
          <w:rFonts w:cs="Arial"/>
        </w:rPr>
        <w:t>FOR</w:t>
      </w:r>
      <w:r w:rsidRPr="007C3E17">
        <w:rPr>
          <w:rFonts w:cs="Arial"/>
        </w:rPr>
        <w:t xml:space="preserve"> nella lettera di invito a presentare l’offerta </w:t>
      </w:r>
      <w:r w:rsidR="0063669B">
        <w:rPr>
          <w:rFonts w:cs="Arial"/>
        </w:rPr>
        <w:t xml:space="preserve">per </w:t>
      </w:r>
      <w:r w:rsidR="000523FC">
        <w:rPr>
          <w:rFonts w:cs="Arial"/>
        </w:rPr>
        <w:t>l’assegnazione</w:t>
      </w:r>
      <w:r w:rsidR="0063669B">
        <w:rPr>
          <w:rFonts w:cs="Arial"/>
        </w:rPr>
        <w:t xml:space="preserve"> dell</w:t>
      </w:r>
      <w:r w:rsidR="00B4731D">
        <w:rPr>
          <w:rFonts w:cs="Arial"/>
        </w:rPr>
        <w:t xml:space="preserve">o </w:t>
      </w:r>
      <w:r w:rsidR="00BF5104" w:rsidRPr="00BF5104">
        <w:rPr>
          <w:rFonts w:cs="Arial"/>
        </w:rPr>
        <w:t>LOCALE DEPOSITO/CELLA CON AREA/VENDITA</w:t>
      </w:r>
      <w:r w:rsidRPr="007C3E17">
        <w:rPr>
          <w:rFonts w:cs="Arial"/>
        </w:rPr>
        <w:t>, fermo il proprio diritto a non presentare alcuna proposta.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5EC8F0F4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</w:t>
      </w:r>
      <w:r w:rsidR="005D4DAE">
        <w:rPr>
          <w:rFonts w:cs="Arial"/>
        </w:rPr>
        <w:t>_______, tel. ________________</w:t>
      </w:r>
      <w:r w:rsidRPr="007C3E17">
        <w:rPr>
          <w:rFonts w:cs="Arial"/>
        </w:rPr>
        <w:t>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7794B9A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>
        <w:rPr>
          <w:rFonts w:cs="Arial"/>
        </w:rPr>
        <w:t xml:space="preserve">i </w:t>
      </w:r>
      <w:r w:rsidR="00F13385">
        <w:rPr>
          <w:rFonts w:cs="Arial"/>
        </w:rPr>
        <w:t>FOR</w:t>
      </w:r>
      <w:r w:rsidRPr="007C3E17">
        <w:rPr>
          <w:rFonts w:cs="Arial"/>
        </w:rPr>
        <w:t>.</w:t>
      </w:r>
    </w:p>
    <w:p w14:paraId="279C8F07" w14:textId="2F666D3B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F5104">
        <w:rPr>
          <w:rFonts w:cs="Arial"/>
        </w:rPr>
        <w:t>gli spazi della presente manifestazione</w:t>
      </w:r>
      <w:bookmarkStart w:id="0" w:name="_GoBack"/>
      <w:bookmarkEnd w:id="0"/>
      <w:r w:rsidRPr="007C3E17">
        <w:rPr>
          <w:rFonts w:cs="Arial"/>
        </w:rPr>
        <w:t>, di cui venisse a conoscenza nel corso della presente</w:t>
      </w:r>
      <w:r w:rsidR="00B4731D">
        <w:rPr>
          <w:rFonts w:cs="Arial"/>
        </w:rPr>
        <w:t xml:space="preserve"> procedura competitiva</w:t>
      </w:r>
      <w:r w:rsidRPr="007C3E17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comunque</w:t>
      </w:r>
      <w:r w:rsidR="00B4731D">
        <w:rPr>
          <w:rFonts w:cs="Arial"/>
        </w:rPr>
        <w:t>,</w:t>
      </w:r>
      <w:r w:rsidRPr="007C3E17">
        <w:rPr>
          <w:rFonts w:cs="Arial"/>
        </w:rPr>
        <w:t xml:space="preserve">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009F36F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</w:t>
      </w:r>
      <w:r w:rsidR="000264EF">
        <w:rPr>
          <w:rFonts w:cs="Arial"/>
        </w:rPr>
        <w:t>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0F5DD0E1" w:rsidR="007E6BF2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1D230602" w14:textId="77777777" w:rsidR="00D7011B" w:rsidRPr="007C3E17" w:rsidRDefault="00D7011B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2A4A666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FE3785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</w:t>
      </w:r>
      <w:r w:rsidR="00F13385">
        <w:rPr>
          <w:rFonts w:cs="Arial"/>
        </w:rPr>
        <w:t>FOR</w:t>
      </w:r>
      <w:r w:rsidRPr="007C3E17">
        <w:rPr>
          <w:rFonts w:cs="Arial"/>
        </w:rPr>
        <w:t xml:space="preserve"> capaci di influenzare l’imparzialità di azione di questi ultimi nell’ambito della procedura di </w:t>
      </w:r>
      <w:r w:rsidR="005D4DAE">
        <w:rPr>
          <w:rFonts w:cs="Arial"/>
        </w:rPr>
        <w:t>assegnazion</w:t>
      </w:r>
      <w:r w:rsidR="00D212BA">
        <w:rPr>
          <w:rFonts w:cs="Arial"/>
        </w:rPr>
        <w:t>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FC2F66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81276E" w14:textId="4247E7DE" w:rsidR="00A84852" w:rsidRPr="007C3E17" w:rsidRDefault="003501A3" w:rsidP="00A84852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  <w:r w:rsidR="00A84852" w:rsidRPr="00A84852">
        <w:rPr>
          <w:rFonts w:cs="Arial"/>
          <w:b/>
          <w:bCs/>
          <w:highlight w:val="yellow"/>
        </w:rPr>
        <w:t xml:space="preserve"> </w:t>
      </w:r>
    </w:p>
    <w:p w14:paraId="335BC7B3" w14:textId="77777777" w:rsidR="00A84852" w:rsidRPr="007C3E17" w:rsidRDefault="00A8485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336592D" w14:textId="76147DE4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l’impresa è iscritta nel registro delle imprese della Camera di Commercio di ………….……………………….. per la seguente </w:t>
      </w:r>
      <w:r w:rsidRPr="002A2D97">
        <w:rPr>
          <w:rFonts w:cs="Arial"/>
        </w:rPr>
        <w:t>attività</w:t>
      </w:r>
      <w:r w:rsidRPr="000F6054">
        <w:rPr>
          <w:rFonts w:cs="Arial"/>
          <w:color w:val="FF0000"/>
        </w:rPr>
        <w:t xml:space="preserve"> </w:t>
      </w:r>
      <w:r w:rsidRPr="007C3E17">
        <w:rPr>
          <w:rFonts w:cs="Arial"/>
        </w:rPr>
        <w:t>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086BF93B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48C0DDFA" w14:textId="518C24C8" w:rsidR="00B66184" w:rsidRPr="007C3E17" w:rsidRDefault="00CB6C81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="00B66184" w:rsidRPr="007C3E17">
        <w:rPr>
          <w:rFonts w:cs="Arial"/>
        </w:rPr>
        <w:t>enominazione</w:t>
      </w:r>
      <w:r w:rsidR="00746CFB"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  <w:r w:rsidR="008C177C">
        <w:rPr>
          <w:rFonts w:cs="Arial"/>
        </w:rPr>
        <w:t>.</w:t>
      </w:r>
    </w:p>
    <w:p w14:paraId="2A109816" w14:textId="77777777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376D2BDC" w:rsidR="00B66184" w:rsidRPr="007C3E17" w:rsidRDefault="00B66184" w:rsidP="00FC2F66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 w:rsidR="00D212BA">
        <w:rPr>
          <w:rFonts w:cs="Arial"/>
        </w:rPr>
        <w:t>ratori muniti di rappresentanza</w:t>
      </w:r>
      <w:r w:rsidR="007608FE" w:rsidRPr="007C3E17">
        <w:rPr>
          <w:rFonts w:cs="Arial"/>
        </w:rPr>
        <w:t>:</w:t>
      </w:r>
    </w:p>
    <w:p w14:paraId="76C30832" w14:textId="3AC62426" w:rsidR="00607434" w:rsidRPr="007C3E17" w:rsidRDefault="00B66184">
      <w:pPr>
        <w:pStyle w:val="Paragrafoelenco"/>
        <w:autoSpaceDE w:val="0"/>
        <w:autoSpaceDN w:val="0"/>
        <w:adjustRightInd w:val="0"/>
        <w:ind w:left="1418"/>
        <w:jc w:val="both"/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359A8687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CB6C81">
        <w:rPr>
          <w:rFonts w:cs="Arial"/>
        </w:rPr>
        <w:t>lo/a</w:t>
      </w:r>
      <w:r w:rsidR="00CB6C81" w:rsidRPr="007C3E17">
        <w:rPr>
          <w:rFonts w:cs="Arial"/>
        </w:rPr>
        <w:t xml:space="preserve"> </w:t>
      </w:r>
      <w:r w:rsidR="00CB6C81">
        <w:rPr>
          <w:rFonts w:cs="Arial"/>
        </w:rPr>
        <w:t>Scrivente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2BE04D7F" w:rsidR="00B66184" w:rsidRPr="007C3E17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>i soggetti di cui all’art.</w:t>
      </w:r>
      <w:r w:rsidR="00257A44"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C6A5653" w14:textId="5709B9DB" w:rsidR="00B66184" w:rsidRPr="00321DEE" w:rsidRDefault="00B66184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</w:t>
      </w:r>
      <w:r w:rsidR="00257A44">
        <w:rPr>
          <w:rFonts w:cs="Arial"/>
        </w:rPr>
        <w:t>,</w:t>
      </w:r>
      <w:r w:rsidR="00341613" w:rsidRPr="007C3E17">
        <w:rPr>
          <w:rFonts w:cs="Arial"/>
        </w:rPr>
        <w:t xml:space="preserve">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</w:t>
      </w:r>
      <w:r w:rsidRPr="00321DEE">
        <w:rPr>
          <w:rFonts w:cs="Arial"/>
        </w:rPr>
        <w:t xml:space="preserve">divieto, di decadenza o di sospensione di cui all’art. </w:t>
      </w:r>
      <w:r w:rsidR="007B094E" w:rsidRPr="00321DEE">
        <w:rPr>
          <w:rFonts w:cs="Arial"/>
        </w:rPr>
        <w:t>67 del medesimo Decreto</w:t>
      </w:r>
      <w:r w:rsidRPr="00321DEE">
        <w:rPr>
          <w:rFonts w:cs="Arial"/>
        </w:rPr>
        <w:t>;</w:t>
      </w:r>
    </w:p>
    <w:p w14:paraId="2DA49524" w14:textId="77777777" w:rsidR="0029773F" w:rsidRDefault="004A15EB" w:rsidP="00FC2F66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che non sussistono le condizioni </w:t>
      </w:r>
      <w:r w:rsidR="0029773F" w:rsidRPr="0029773F">
        <w:rPr>
          <w:rFonts w:cs="Arial"/>
        </w:rPr>
        <w:t xml:space="preserve">seguenti: </w:t>
      </w:r>
      <w:r w:rsidR="0029773F">
        <w:rPr>
          <w:rFonts w:cs="Arial"/>
        </w:rPr>
        <w:t xml:space="preserve"> </w:t>
      </w:r>
    </w:p>
    <w:p w14:paraId="49A8C906" w14:textId="00BB2654" w:rsidR="00FC2F66" w:rsidRDefault="00F22953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 xml:space="preserve">aver </w:t>
      </w:r>
      <w:r w:rsidR="0029773F" w:rsidRPr="0029773F">
        <w:rPr>
          <w:rFonts w:cs="Arial"/>
        </w:rPr>
        <w:t>riporta</w:t>
      </w:r>
      <w:r>
        <w:rPr>
          <w:rFonts w:cs="Arial"/>
        </w:rPr>
        <w:t>to</w:t>
      </w:r>
      <w:r w:rsidR="0029773F" w:rsidRPr="0029773F">
        <w:rPr>
          <w:rFonts w:cs="Arial"/>
        </w:rPr>
        <w:t xml:space="preserve"> una condanna definitiva per reati dolosi ad una pena superiore a tre anni di reclusione;</w:t>
      </w:r>
    </w:p>
    <w:p w14:paraId="45DA63F6" w14:textId="215EB740" w:rsidR="0029773F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>essere stati sottoposti a misure di prevenzione ai sensi della Legge 27 dicembre 1956 n. 1423 e successive modifiche;</w:t>
      </w:r>
    </w:p>
    <w:p w14:paraId="625E313A" w14:textId="77777777" w:rsidR="00FC2F66" w:rsidRDefault="0029773F" w:rsidP="00FC2F6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Arial"/>
        </w:rPr>
      </w:pPr>
      <w:r w:rsidRPr="0029773F">
        <w:rPr>
          <w:rFonts w:cs="Arial"/>
        </w:rPr>
        <w:t xml:space="preserve">essere stati condannati, con sentenza passato in giudicato, per due volte, qualunque sia l’entità delle relative pene, per reati in tema di: turbata libertà degli incanti; frode nelle pubbliche forniture; </w:t>
      </w:r>
    </w:p>
    <w:p w14:paraId="3C606542" w14:textId="394B11B8" w:rsidR="004A15EB" w:rsidRPr="00FC2F66" w:rsidRDefault="004A15EB" w:rsidP="00FC2F66">
      <w:pPr>
        <w:autoSpaceDE w:val="0"/>
        <w:autoSpaceDN w:val="0"/>
        <w:adjustRightInd w:val="0"/>
        <w:ind w:left="1080"/>
        <w:jc w:val="both"/>
        <w:rPr>
          <w:rFonts w:cs="Arial"/>
        </w:rPr>
      </w:pPr>
      <w:r w:rsidRPr="00FC2F66">
        <w:rPr>
          <w:rFonts w:cs="Arial"/>
        </w:rPr>
        <w:t>in capo ai soggetti espressamente individuati dall’art. 1</w:t>
      </w:r>
      <w:r w:rsidR="0029773F" w:rsidRPr="00FC2F66">
        <w:rPr>
          <w:rFonts w:cs="Arial"/>
        </w:rPr>
        <w:t>7</w:t>
      </w:r>
      <w:r w:rsidRPr="00FC2F66">
        <w:rPr>
          <w:rFonts w:cs="Arial"/>
        </w:rPr>
        <w:t xml:space="preserve"> del</w:t>
      </w:r>
      <w:r w:rsidR="00D829C1" w:rsidRPr="00FC2F66">
        <w:rPr>
          <w:rFonts w:cs="Arial"/>
        </w:rPr>
        <w:t xml:space="preserve"> </w:t>
      </w:r>
      <w:r w:rsidRPr="00FC2F66">
        <w:rPr>
          <w:rFonts w:cs="Arial"/>
        </w:rPr>
        <w:t>Regolamento</w:t>
      </w:r>
      <w:r w:rsidR="0029773F" w:rsidRPr="00FC2F66">
        <w:rPr>
          <w:rFonts w:cs="Arial"/>
        </w:rPr>
        <w:t xml:space="preserve"> del mercato ortofrutticolo di Cesena</w:t>
      </w:r>
      <w:r w:rsidRPr="00FC2F66">
        <w:rPr>
          <w:rFonts w:cs="Arial"/>
        </w:rPr>
        <w:t>;</w:t>
      </w:r>
    </w:p>
    <w:p w14:paraId="3C233040" w14:textId="7641C583" w:rsidR="00B66184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 w:rsidR="00D212BA">
        <w:rPr>
          <w:rFonts w:cs="Arial"/>
        </w:rPr>
        <w:t xml:space="preserve">il </w:t>
      </w:r>
      <w:r w:rsidR="00E91A44">
        <w:rPr>
          <w:rFonts w:cs="Arial"/>
        </w:rPr>
        <w:t>corri</w:t>
      </w:r>
      <w:r w:rsidR="00BF4E9C">
        <w:rPr>
          <w:rFonts w:cs="Arial"/>
        </w:rPr>
        <w:t>s</w:t>
      </w:r>
      <w:r w:rsidR="00E91A44">
        <w:rPr>
          <w:rFonts w:cs="Arial"/>
        </w:rPr>
        <w:t>pettivo</w:t>
      </w:r>
      <w:r w:rsidR="00A31D61">
        <w:rPr>
          <w:rFonts w:cs="Arial"/>
        </w:rPr>
        <w:t xml:space="preserve"> </w:t>
      </w:r>
      <w:r w:rsidR="00D212BA"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2CFEED27" w14:textId="3332638F" w:rsidR="00E27407" w:rsidRPr="007C3E17" w:rsidRDefault="00B66184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0D29C9">
        <w:rPr>
          <w:rFonts w:cs="Arial"/>
        </w:rPr>
        <w:t>FOR</w:t>
      </w:r>
      <w:r w:rsidR="00E27407" w:rsidRPr="007C3E17">
        <w:rPr>
          <w:rFonts w:cs="Arial"/>
        </w:rPr>
        <w:t>;</w:t>
      </w:r>
    </w:p>
    <w:p w14:paraId="4ADCCC35" w14:textId="15FCE7A5" w:rsidR="00B66184" w:rsidRPr="007C3E17" w:rsidRDefault="00932A0F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r w:rsidRPr="00E465C1">
        <w:rPr>
          <w:rFonts w:cs="Arial"/>
          <w:i/>
        </w:rPr>
        <w:t>eventuale</w:t>
      </w:r>
      <w:r>
        <w:rPr>
          <w:rFonts w:cs="Arial"/>
        </w:rPr>
        <w:t xml:space="preserve">) </w:t>
      </w:r>
      <w:r w:rsidR="00B66184"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="00B66184" w:rsidRPr="007C3E17">
        <w:rPr>
          <w:rFonts w:cs="Arial"/>
        </w:rPr>
        <w:t xml:space="preserve">mmobile e di aver preso conoscenza </w:t>
      </w:r>
      <w:r w:rsidR="006D3F2C">
        <w:rPr>
          <w:rFonts w:cs="Arial"/>
        </w:rPr>
        <w:t>del</w:t>
      </w:r>
      <w:r w:rsidR="00D212BA">
        <w:rPr>
          <w:rFonts w:cs="Arial"/>
        </w:rPr>
        <w:t>lo stesso</w:t>
      </w:r>
      <w:r w:rsidR="00B66184" w:rsidRPr="007C3E17">
        <w:rPr>
          <w:rFonts w:cs="Arial"/>
        </w:rPr>
        <w:t>, nonché di tutte le circostanze generali e particolari atte ad influire sulla partecipazione alla successiva trattativa</w:t>
      </w:r>
      <w:r>
        <w:rPr>
          <w:rStyle w:val="Rimandonotaapidipagina"/>
          <w:rFonts w:cs="Arial"/>
        </w:rPr>
        <w:footnoteReference w:id="3"/>
      </w:r>
      <w:r w:rsidR="00056C56" w:rsidRPr="007C3E17">
        <w:rPr>
          <w:rFonts w:cs="Arial"/>
        </w:rPr>
        <w:t>;</w:t>
      </w:r>
    </w:p>
    <w:p w14:paraId="1392DB55" w14:textId="4A55B0BE" w:rsidR="00056C56" w:rsidRPr="007C3E17" w:rsidRDefault="00056C56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</w:t>
      </w:r>
      <w:r w:rsidR="00FA2EE1">
        <w:rPr>
          <w:rFonts w:cs="Arial"/>
        </w:rPr>
        <w:t xml:space="preserve"> il</w:t>
      </w:r>
      <w:r w:rsidRPr="007C3E17">
        <w:rPr>
          <w:rFonts w:cs="Arial"/>
        </w:rPr>
        <w:t xml:space="preserve"> </w:t>
      </w:r>
      <w:r w:rsidR="00FA2EE1" w:rsidRPr="00FA2EE1">
        <w:rPr>
          <w:rFonts w:cs="Arial"/>
        </w:rPr>
        <w:t xml:space="preserve">LOCALE DEPOSITO/CELLA CON AREA/VENDITA </w:t>
      </w:r>
      <w:r w:rsidRPr="007C3E17">
        <w:rPr>
          <w:rFonts w:cs="Arial"/>
        </w:rPr>
        <w:t>viene</w:t>
      </w:r>
      <w:r w:rsidR="00D212BA"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 w:rsidR="00D212BA">
        <w:rPr>
          <w:rFonts w:cs="Arial"/>
        </w:rPr>
        <w:t xml:space="preserve"> e con le caratteristiche tecniche e le dotazioni di cui all’articolo 2 dell’Avviso.</w:t>
      </w:r>
    </w:p>
    <w:p w14:paraId="0F914F3D" w14:textId="546A555E" w:rsidR="007E6BF2" w:rsidRPr="00F63172" w:rsidRDefault="006D2F5D" w:rsidP="00FC2F6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 w:rsidR="00E7345D">
        <w:rPr>
          <w:rFonts w:cs="Arial"/>
        </w:rPr>
        <w:t>, in caso di presentazione della futura richiesta di assegnazione dell’immobile, a fornire deposito cauzionale (fidejussione)</w:t>
      </w:r>
      <w:r w:rsidR="007B094E" w:rsidRPr="00F63172">
        <w:rPr>
          <w:rFonts w:cs="Arial"/>
        </w:rPr>
        <w:t xml:space="preserve"> per l’importo </w:t>
      </w:r>
      <w:r w:rsidR="00E7345D">
        <w:rPr>
          <w:rFonts w:cs="Arial"/>
        </w:rPr>
        <w:t xml:space="preserve">che sarà </w:t>
      </w:r>
      <w:r w:rsidR="007B094E" w:rsidRPr="00F63172">
        <w:rPr>
          <w:rFonts w:cs="Arial"/>
        </w:rPr>
        <w:t xml:space="preserve">indicato </w:t>
      </w:r>
      <w:r w:rsidR="00D212BA">
        <w:rPr>
          <w:rFonts w:cs="Arial"/>
        </w:rPr>
        <w:t xml:space="preserve">nella </w:t>
      </w:r>
      <w:r w:rsidR="00E7345D">
        <w:rPr>
          <w:rFonts w:cs="Arial"/>
        </w:rPr>
        <w:t>Letter</w:t>
      </w:r>
      <w:r w:rsidR="00D212BA">
        <w:rPr>
          <w:rFonts w:cs="Arial"/>
        </w:rPr>
        <w:t>a di invito trasmessa</w:t>
      </w:r>
      <w:r w:rsidR="007B094E" w:rsidRPr="00F63172">
        <w:rPr>
          <w:rFonts w:cs="Arial"/>
        </w:rPr>
        <w:t xml:space="preserve"> da </w:t>
      </w:r>
      <w:r w:rsidR="005460BA">
        <w:rPr>
          <w:rFonts w:cs="Arial"/>
        </w:rPr>
        <w:t>FOR</w:t>
      </w:r>
      <w:r w:rsidR="00E7345D">
        <w:rPr>
          <w:rFonts w:cs="Arial"/>
        </w:rPr>
        <w:t>.</w:t>
      </w:r>
    </w:p>
    <w:p w14:paraId="7EC96C41" w14:textId="721AC31D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4F96D7E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dichiara di aver ricevuto l’informativa ai </w:t>
      </w:r>
      <w:r w:rsidRPr="006D0AD2">
        <w:rPr>
          <w:rFonts w:cs="Arial"/>
        </w:rPr>
        <w:t xml:space="preserve">sensi dell’art. 13 </w:t>
      </w:r>
      <w:r w:rsidRPr="00F13385">
        <w:rPr>
          <w:rFonts w:cs="Arial"/>
        </w:rPr>
        <w:t>del D.</w:t>
      </w:r>
      <w:r w:rsidR="007F53C5" w:rsidRPr="00F13385">
        <w:rPr>
          <w:rFonts w:cs="Arial"/>
        </w:rPr>
        <w:t>l</w:t>
      </w:r>
      <w:r w:rsidRPr="00F13385">
        <w:rPr>
          <w:rFonts w:cs="Arial"/>
        </w:rPr>
        <w:t>gs.</w:t>
      </w:r>
      <w:r w:rsidR="007F53C5" w:rsidRPr="00F13385">
        <w:rPr>
          <w:rFonts w:cs="Arial"/>
        </w:rPr>
        <w:t xml:space="preserve"> n. </w:t>
      </w:r>
      <w:r w:rsidRPr="00F13385">
        <w:rPr>
          <w:rFonts w:cs="Arial"/>
        </w:rPr>
        <w:t>196/2003</w:t>
      </w:r>
      <w:r w:rsidR="004B472F" w:rsidRPr="00F13385">
        <w:rPr>
          <w:rFonts w:cs="Arial"/>
        </w:rPr>
        <w:t xml:space="preserve"> (Cod</w:t>
      </w:r>
      <w:r w:rsidR="005510B4" w:rsidRPr="00F13385">
        <w:rPr>
          <w:rFonts w:cs="Arial"/>
        </w:rPr>
        <w:t xml:space="preserve">ice Privacy) come modificato dal </w:t>
      </w:r>
      <w:r w:rsidR="004B472F" w:rsidRPr="00F13385">
        <w:rPr>
          <w:rFonts w:cs="Arial"/>
        </w:rPr>
        <w:t>Regolamento UE n. 679/2016</w:t>
      </w:r>
      <w:r w:rsidRPr="00F13385">
        <w:rPr>
          <w:rFonts w:cs="Arial"/>
        </w:rPr>
        <w:t xml:space="preserve"> e di prestare il consenso</w:t>
      </w:r>
      <w:r w:rsidRPr="007C3E17">
        <w:rPr>
          <w:rFonts w:cs="Arial"/>
        </w:rPr>
        <w:t xml:space="preserve">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Legge applicabile e Foro competente</w:t>
      </w:r>
    </w:p>
    <w:p w14:paraId="1DB47D68" w14:textId="4FE568B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F13385">
        <w:rPr>
          <w:rFonts w:cs="Arial"/>
        </w:rPr>
        <w:t>Forlì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7C3E17" w:rsidRDefault="00F9623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71787A"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19A65045" w14:textId="10F7F617" w:rsidR="00932A0F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670FA5">
        <w:rPr>
          <w:rFonts w:cs="Arial"/>
        </w:rPr>
        <w:t>.</w:t>
      </w:r>
    </w:p>
    <w:p w14:paraId="7C99D057" w14:textId="33DA85F4" w:rsidR="00181272" w:rsidRDefault="0018127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00D62B9" w14:textId="77777777" w:rsidR="00BF4E9C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68E49B7E" w14:textId="3153C3AB" w:rsidR="005510B4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5510B4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746A" w14:textId="77777777" w:rsidR="00F9421C" w:rsidRDefault="00F9421C" w:rsidP="00BB46DB">
      <w:pPr>
        <w:spacing w:line="240" w:lineRule="auto"/>
      </w:pPr>
      <w:r>
        <w:separator/>
      </w:r>
    </w:p>
  </w:endnote>
  <w:endnote w:type="continuationSeparator" w:id="0">
    <w:p w14:paraId="47F47121" w14:textId="77777777" w:rsidR="00F9421C" w:rsidRDefault="00F9421C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934F" w14:textId="77777777" w:rsidR="0071787A" w:rsidRDefault="0071787A">
    <w:pPr>
      <w:pStyle w:val="Pidipagina"/>
    </w:pPr>
  </w:p>
  <w:p w14:paraId="49DE13A4" w14:textId="59EC52C3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83BCD">
      <w:rPr>
        <w:rStyle w:val="Numeropagina"/>
        <w:noProof/>
        <w:color w:val="auto"/>
      </w:rPr>
      <w:t>1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4D2D" w14:textId="42C84338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1265D">
      <w:rPr>
        <w:noProof/>
      </w:rPr>
      <w:t>allegato d modello MANIFESTAZIONE DI INTERESSE editabile 19_20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40C6" w14:textId="77777777" w:rsidR="00F9421C" w:rsidRDefault="00F9421C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F9421C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71787A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224F7065" w14:textId="7C203EB6" w:rsidR="00932A0F" w:rsidRPr="00D46196" w:rsidRDefault="00932A0F">
      <w:pPr>
        <w:pStyle w:val="Testonotaapidipagina"/>
        <w:rPr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752325">
        <w:rPr>
          <w:szCs w:val="16"/>
        </w:rPr>
        <w:t>Da cancellare se non</w:t>
      </w:r>
      <w:r w:rsidRPr="00D46196">
        <w:rPr>
          <w:szCs w:val="16"/>
        </w:rPr>
        <w:t xml:space="preserve"> è stato effettuato il sopralluogo.</w:t>
      </w:r>
    </w:p>
  </w:footnote>
  <w:footnote w:id="4">
    <w:p w14:paraId="6A3994AE" w14:textId="19BC6434" w:rsidR="007F53C5" w:rsidRPr="00257A44" w:rsidRDefault="007F53C5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7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1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23" w15:restartNumberingAfterBreak="0">
    <w:nsid w:val="718669A3"/>
    <w:multiLevelType w:val="hybridMultilevel"/>
    <w:tmpl w:val="D9CA99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7"/>
  </w:num>
  <w:num w:numId="5">
    <w:abstractNumId w:val="26"/>
  </w:num>
  <w:num w:numId="6">
    <w:abstractNumId w:val="4"/>
  </w:num>
  <w:num w:numId="7">
    <w:abstractNumId w:val="16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29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7"/>
  </w:num>
  <w:num w:numId="18">
    <w:abstractNumId w:val="15"/>
  </w:num>
  <w:num w:numId="19">
    <w:abstractNumId w:val="28"/>
  </w:num>
  <w:num w:numId="20">
    <w:abstractNumId w:val="14"/>
  </w:num>
  <w:num w:numId="21">
    <w:abstractNumId w:val="9"/>
  </w:num>
  <w:num w:numId="22">
    <w:abstractNumId w:val="30"/>
  </w:num>
  <w:num w:numId="23">
    <w:abstractNumId w:val="18"/>
  </w:num>
  <w:num w:numId="24">
    <w:abstractNumId w:val="7"/>
  </w:num>
  <w:num w:numId="25">
    <w:abstractNumId w:val="10"/>
  </w:num>
  <w:num w:numId="26">
    <w:abstractNumId w:val="24"/>
  </w:num>
  <w:num w:numId="27">
    <w:abstractNumId w:val="3"/>
  </w:num>
  <w:num w:numId="28">
    <w:abstractNumId w:val="2"/>
  </w:num>
  <w:num w:numId="29">
    <w:abstractNumId w:val="11"/>
  </w:num>
  <w:num w:numId="30">
    <w:abstractNumId w:val="1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264EF"/>
    <w:rsid w:val="00036380"/>
    <w:rsid w:val="0003728F"/>
    <w:rsid w:val="000400F7"/>
    <w:rsid w:val="00041F9A"/>
    <w:rsid w:val="00044681"/>
    <w:rsid w:val="00046C01"/>
    <w:rsid w:val="000523FC"/>
    <w:rsid w:val="00056C56"/>
    <w:rsid w:val="0006600F"/>
    <w:rsid w:val="00090806"/>
    <w:rsid w:val="00094591"/>
    <w:rsid w:val="00094E9C"/>
    <w:rsid w:val="00097D08"/>
    <w:rsid w:val="000A1BC9"/>
    <w:rsid w:val="000C7ED8"/>
    <w:rsid w:val="000D29C9"/>
    <w:rsid w:val="000D3FE6"/>
    <w:rsid w:val="000E4237"/>
    <w:rsid w:val="000E6329"/>
    <w:rsid w:val="000F00B6"/>
    <w:rsid w:val="000F4ADC"/>
    <w:rsid w:val="000F6054"/>
    <w:rsid w:val="00101208"/>
    <w:rsid w:val="00116928"/>
    <w:rsid w:val="00175DFD"/>
    <w:rsid w:val="00175E35"/>
    <w:rsid w:val="001805D7"/>
    <w:rsid w:val="00181272"/>
    <w:rsid w:val="00183E25"/>
    <w:rsid w:val="00184D06"/>
    <w:rsid w:val="00184D5D"/>
    <w:rsid w:val="00184EC3"/>
    <w:rsid w:val="00195379"/>
    <w:rsid w:val="001A3A68"/>
    <w:rsid w:val="001A7FFC"/>
    <w:rsid w:val="001B1A74"/>
    <w:rsid w:val="001B5633"/>
    <w:rsid w:val="001C4DF8"/>
    <w:rsid w:val="001D6B33"/>
    <w:rsid w:val="001F11E2"/>
    <w:rsid w:val="001F4D48"/>
    <w:rsid w:val="00212477"/>
    <w:rsid w:val="00217BDA"/>
    <w:rsid w:val="002244F3"/>
    <w:rsid w:val="00224682"/>
    <w:rsid w:val="00234DA6"/>
    <w:rsid w:val="0024698C"/>
    <w:rsid w:val="00251092"/>
    <w:rsid w:val="00256D33"/>
    <w:rsid w:val="002570BA"/>
    <w:rsid w:val="00257A44"/>
    <w:rsid w:val="00265879"/>
    <w:rsid w:val="0026739F"/>
    <w:rsid w:val="0027343D"/>
    <w:rsid w:val="00277CD6"/>
    <w:rsid w:val="00284551"/>
    <w:rsid w:val="002955A3"/>
    <w:rsid w:val="00295B02"/>
    <w:rsid w:val="0029773F"/>
    <w:rsid w:val="002A039E"/>
    <w:rsid w:val="002A2091"/>
    <w:rsid w:val="002A2D97"/>
    <w:rsid w:val="002A442C"/>
    <w:rsid w:val="002B1A6F"/>
    <w:rsid w:val="002B6F96"/>
    <w:rsid w:val="002C1076"/>
    <w:rsid w:val="002D2FFD"/>
    <w:rsid w:val="002F208A"/>
    <w:rsid w:val="002F34D2"/>
    <w:rsid w:val="002F5796"/>
    <w:rsid w:val="002F63A4"/>
    <w:rsid w:val="003027F4"/>
    <w:rsid w:val="003043F2"/>
    <w:rsid w:val="00306B45"/>
    <w:rsid w:val="0031265D"/>
    <w:rsid w:val="00321BA4"/>
    <w:rsid w:val="00321DEE"/>
    <w:rsid w:val="00325FB0"/>
    <w:rsid w:val="0032721E"/>
    <w:rsid w:val="003309E6"/>
    <w:rsid w:val="00335381"/>
    <w:rsid w:val="0033717C"/>
    <w:rsid w:val="00341613"/>
    <w:rsid w:val="003501A3"/>
    <w:rsid w:val="00356134"/>
    <w:rsid w:val="00356AFC"/>
    <w:rsid w:val="0036335E"/>
    <w:rsid w:val="00373E30"/>
    <w:rsid w:val="00392706"/>
    <w:rsid w:val="00395F43"/>
    <w:rsid w:val="00396796"/>
    <w:rsid w:val="003A53BF"/>
    <w:rsid w:val="003B2C53"/>
    <w:rsid w:val="003B52BA"/>
    <w:rsid w:val="003C0F91"/>
    <w:rsid w:val="003C2C63"/>
    <w:rsid w:val="003D29AE"/>
    <w:rsid w:val="003D33EC"/>
    <w:rsid w:val="003E2D1B"/>
    <w:rsid w:val="003F462E"/>
    <w:rsid w:val="003F6557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80ABB"/>
    <w:rsid w:val="00490F6D"/>
    <w:rsid w:val="00495FF5"/>
    <w:rsid w:val="004A15EB"/>
    <w:rsid w:val="004B472F"/>
    <w:rsid w:val="004B6627"/>
    <w:rsid w:val="004B7510"/>
    <w:rsid w:val="004D08FA"/>
    <w:rsid w:val="004D2E43"/>
    <w:rsid w:val="004D38AF"/>
    <w:rsid w:val="004F0028"/>
    <w:rsid w:val="004F52CB"/>
    <w:rsid w:val="00514F5A"/>
    <w:rsid w:val="005223AA"/>
    <w:rsid w:val="005268EB"/>
    <w:rsid w:val="00533CEF"/>
    <w:rsid w:val="00534CA1"/>
    <w:rsid w:val="005460BA"/>
    <w:rsid w:val="00547E7B"/>
    <w:rsid w:val="00550FE1"/>
    <w:rsid w:val="005510B4"/>
    <w:rsid w:val="00556053"/>
    <w:rsid w:val="005614CA"/>
    <w:rsid w:val="00583BCD"/>
    <w:rsid w:val="00586B19"/>
    <w:rsid w:val="00593518"/>
    <w:rsid w:val="005A04B4"/>
    <w:rsid w:val="005A2BD9"/>
    <w:rsid w:val="005D0741"/>
    <w:rsid w:val="005D4DAE"/>
    <w:rsid w:val="005E089A"/>
    <w:rsid w:val="005F1912"/>
    <w:rsid w:val="005F5873"/>
    <w:rsid w:val="005F751F"/>
    <w:rsid w:val="00605D05"/>
    <w:rsid w:val="00606503"/>
    <w:rsid w:val="00607434"/>
    <w:rsid w:val="0061642E"/>
    <w:rsid w:val="00622DF8"/>
    <w:rsid w:val="0062349D"/>
    <w:rsid w:val="00624AB1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56EF5"/>
    <w:rsid w:val="00670FA5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5BB8"/>
    <w:rsid w:val="006C1C74"/>
    <w:rsid w:val="006C45AE"/>
    <w:rsid w:val="006C61C1"/>
    <w:rsid w:val="006C6FF4"/>
    <w:rsid w:val="006D0AD2"/>
    <w:rsid w:val="006D29A9"/>
    <w:rsid w:val="006D2F5D"/>
    <w:rsid w:val="006D3F2C"/>
    <w:rsid w:val="006E0590"/>
    <w:rsid w:val="006F3179"/>
    <w:rsid w:val="0071041C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2B73"/>
    <w:rsid w:val="00782CA8"/>
    <w:rsid w:val="007855B2"/>
    <w:rsid w:val="00796742"/>
    <w:rsid w:val="007A1139"/>
    <w:rsid w:val="007A1427"/>
    <w:rsid w:val="007A26FF"/>
    <w:rsid w:val="007A490A"/>
    <w:rsid w:val="007B094E"/>
    <w:rsid w:val="007B6057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09F4"/>
    <w:rsid w:val="00811A59"/>
    <w:rsid w:val="0081389D"/>
    <w:rsid w:val="00813EEC"/>
    <w:rsid w:val="008179CF"/>
    <w:rsid w:val="00823BC0"/>
    <w:rsid w:val="008265B4"/>
    <w:rsid w:val="0083578E"/>
    <w:rsid w:val="00861316"/>
    <w:rsid w:val="008657D2"/>
    <w:rsid w:val="00874B78"/>
    <w:rsid w:val="008750C2"/>
    <w:rsid w:val="0088197C"/>
    <w:rsid w:val="008945AC"/>
    <w:rsid w:val="00897CA8"/>
    <w:rsid w:val="008A0AD5"/>
    <w:rsid w:val="008A2D90"/>
    <w:rsid w:val="008A6FAD"/>
    <w:rsid w:val="008C0BC6"/>
    <w:rsid w:val="008C177C"/>
    <w:rsid w:val="008C7528"/>
    <w:rsid w:val="008D0685"/>
    <w:rsid w:val="008D0F33"/>
    <w:rsid w:val="008D7839"/>
    <w:rsid w:val="008E1C42"/>
    <w:rsid w:val="00910C86"/>
    <w:rsid w:val="00912A88"/>
    <w:rsid w:val="00920A44"/>
    <w:rsid w:val="00920F71"/>
    <w:rsid w:val="00923F29"/>
    <w:rsid w:val="0092785E"/>
    <w:rsid w:val="00932A0F"/>
    <w:rsid w:val="009374DB"/>
    <w:rsid w:val="00937705"/>
    <w:rsid w:val="009424AF"/>
    <w:rsid w:val="009511E7"/>
    <w:rsid w:val="009546BF"/>
    <w:rsid w:val="00955078"/>
    <w:rsid w:val="00963C7B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1D3B"/>
    <w:rsid w:val="009E6BB0"/>
    <w:rsid w:val="009E74F0"/>
    <w:rsid w:val="009F2985"/>
    <w:rsid w:val="00A04581"/>
    <w:rsid w:val="00A15D02"/>
    <w:rsid w:val="00A22E34"/>
    <w:rsid w:val="00A23228"/>
    <w:rsid w:val="00A31D61"/>
    <w:rsid w:val="00A35B1A"/>
    <w:rsid w:val="00A42084"/>
    <w:rsid w:val="00A56EA2"/>
    <w:rsid w:val="00A65680"/>
    <w:rsid w:val="00A65B7D"/>
    <w:rsid w:val="00A666A2"/>
    <w:rsid w:val="00A7069D"/>
    <w:rsid w:val="00A732D1"/>
    <w:rsid w:val="00A7464A"/>
    <w:rsid w:val="00A841AD"/>
    <w:rsid w:val="00A84235"/>
    <w:rsid w:val="00A84852"/>
    <w:rsid w:val="00A84FB2"/>
    <w:rsid w:val="00A87A2D"/>
    <w:rsid w:val="00AA053C"/>
    <w:rsid w:val="00AA4A2B"/>
    <w:rsid w:val="00AA60AD"/>
    <w:rsid w:val="00AA73F6"/>
    <w:rsid w:val="00AB1170"/>
    <w:rsid w:val="00AB2A4F"/>
    <w:rsid w:val="00AD07B2"/>
    <w:rsid w:val="00AE59D2"/>
    <w:rsid w:val="00AE7C3D"/>
    <w:rsid w:val="00AF70D8"/>
    <w:rsid w:val="00B00D37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D1C60"/>
    <w:rsid w:val="00BD48C3"/>
    <w:rsid w:val="00BE02AA"/>
    <w:rsid w:val="00BF4E9C"/>
    <w:rsid w:val="00BF5104"/>
    <w:rsid w:val="00BF720B"/>
    <w:rsid w:val="00C150E0"/>
    <w:rsid w:val="00C1676D"/>
    <w:rsid w:val="00C17F70"/>
    <w:rsid w:val="00C2050C"/>
    <w:rsid w:val="00C276CC"/>
    <w:rsid w:val="00C30D23"/>
    <w:rsid w:val="00C42C60"/>
    <w:rsid w:val="00C5180D"/>
    <w:rsid w:val="00C5598F"/>
    <w:rsid w:val="00C569F7"/>
    <w:rsid w:val="00C60DB4"/>
    <w:rsid w:val="00C62725"/>
    <w:rsid w:val="00C7672E"/>
    <w:rsid w:val="00C8221B"/>
    <w:rsid w:val="00C90013"/>
    <w:rsid w:val="00C96503"/>
    <w:rsid w:val="00CB6C81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3404"/>
    <w:rsid w:val="00D406C7"/>
    <w:rsid w:val="00D42BB0"/>
    <w:rsid w:val="00D46196"/>
    <w:rsid w:val="00D57E12"/>
    <w:rsid w:val="00D63F05"/>
    <w:rsid w:val="00D7011B"/>
    <w:rsid w:val="00D704A6"/>
    <w:rsid w:val="00D70F0A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240F"/>
    <w:rsid w:val="00E05F7A"/>
    <w:rsid w:val="00E1430A"/>
    <w:rsid w:val="00E21DC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B1AA6"/>
    <w:rsid w:val="00EB1D3F"/>
    <w:rsid w:val="00EB618F"/>
    <w:rsid w:val="00EB6F3D"/>
    <w:rsid w:val="00EC7941"/>
    <w:rsid w:val="00ED2478"/>
    <w:rsid w:val="00ED5CA5"/>
    <w:rsid w:val="00EE3B7B"/>
    <w:rsid w:val="00EE5DA1"/>
    <w:rsid w:val="00EF1B5F"/>
    <w:rsid w:val="00EF2F9E"/>
    <w:rsid w:val="00F07112"/>
    <w:rsid w:val="00F07491"/>
    <w:rsid w:val="00F116F2"/>
    <w:rsid w:val="00F13385"/>
    <w:rsid w:val="00F17CC8"/>
    <w:rsid w:val="00F22953"/>
    <w:rsid w:val="00F309C5"/>
    <w:rsid w:val="00F31819"/>
    <w:rsid w:val="00F42605"/>
    <w:rsid w:val="00F4681A"/>
    <w:rsid w:val="00F47BB7"/>
    <w:rsid w:val="00F63172"/>
    <w:rsid w:val="00F64873"/>
    <w:rsid w:val="00F65EBE"/>
    <w:rsid w:val="00F73BB5"/>
    <w:rsid w:val="00F82D5A"/>
    <w:rsid w:val="00F9421C"/>
    <w:rsid w:val="00F9623A"/>
    <w:rsid w:val="00FA2EE1"/>
    <w:rsid w:val="00FB2A11"/>
    <w:rsid w:val="00FB4027"/>
    <w:rsid w:val="00FC0578"/>
    <w:rsid w:val="00FC2F66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01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  <w:style w:type="paragraph" w:customStyle="1" w:styleId="Default">
    <w:name w:val="Default"/>
    <w:rsid w:val="0029773F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7AC8-7B0F-4D26-9F65-BC79D75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2023-10-10T04:59:00Z</dcterms:created>
  <dcterms:modified xsi:type="dcterms:W3CDTF">2023-10-10T09:08:00Z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